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8A" w:rsidRDefault="007B568A" w:rsidP="007B56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2020-YKS Yükseköğretim Programlarının Merkezi Yerleştirmedeki En Küçük ve En Büyük Puanları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Kpr"/>
          <w:rFonts w:ascii="Times New Roman" w:hAnsi="Times New Roman" w:cs="Times New Roman"/>
          <w:sz w:val="24"/>
          <w:szCs w:val="24"/>
        </w:rPr>
        <w:t>https://www.osym.gov.tr/TR,19460/2020-yks-yerlestirme-sonuclarina-iliskin-sayisal-bilgiler.html</w:t>
      </w:r>
    </w:p>
    <w:p w:rsidR="007B568A" w:rsidRDefault="007B568A" w:rsidP="007B568A">
      <w:pPr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2021-YKS Yükseköğretim Programlarının Merkezi Yerleştirmedeki En Küçük ve En Büyük Puanları </w:t>
      </w:r>
      <w:hyperlink r:id="rId4" w:history="1">
        <w:r w:rsidRPr="0044299F">
          <w:rPr>
            <w:rStyle w:val="Kpr"/>
            <w:rFonts w:ascii="Times New Roman" w:hAnsi="Times New Roman" w:cs="Times New Roman"/>
            <w:sz w:val="24"/>
            <w:szCs w:val="24"/>
          </w:rPr>
          <w:t>https://www.osym.gov.tr/TR,21286/2021-yks-yerlestirme-sonuclarina-iliskin-sayisal-bilgiler.html</w:t>
        </w:r>
      </w:hyperlink>
    </w:p>
    <w:p w:rsidR="007B568A" w:rsidRDefault="007B568A" w:rsidP="007B568A">
      <w:pPr>
        <w:rPr>
          <w:rStyle w:val="Kpr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2022-YKS Yükseköğretim Programlarının Merkezi Yerleştirmedeki En Küçük ve En Büyük Puanları</w:t>
      </w:r>
      <w:r w:rsidRPr="004A2BFF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hyperlink r:id="rId5" w:history="1">
        <w:r w:rsidRPr="00BF521C">
          <w:rPr>
            <w:rStyle w:val="Kpr"/>
            <w:rFonts w:ascii="Times New Roman" w:hAnsi="Times New Roman" w:cs="Times New Roman"/>
            <w:sz w:val="24"/>
            <w:szCs w:val="24"/>
          </w:rPr>
          <w:t>https://www.osym.gov.tr/TR,23913/2022-yks-yerlestirme-sonuclarina-iliskin-sayisal-bilgiler.html</w:t>
        </w:r>
      </w:hyperlink>
    </w:p>
    <w:p w:rsidR="007B568A" w:rsidRPr="004A2BFF" w:rsidRDefault="007B568A" w:rsidP="007B568A">
      <w:pPr>
        <w:rPr>
          <w:rStyle w:val="Kpr"/>
          <w:rFonts w:ascii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2023-YKS Yükseköğretim Programlarının Merkezi Yerleştirmedeki En Küçük ve En Büyük Puanları</w:t>
      </w:r>
      <w:r w:rsidRPr="004A2BFF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Pr="007B568A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https://www.osym.gov.tr/TR,25736/2023-yks-yerlestirme-sonuclarina-iliskin-sayisal-bilgiler.html</w:t>
      </w:r>
    </w:p>
    <w:p w:rsidR="007B568A" w:rsidRPr="004A2BFF" w:rsidRDefault="001202E8" w:rsidP="007B568A">
      <w:pPr>
        <w:rPr>
          <w:rStyle w:val="Kpr"/>
          <w:rFonts w:ascii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2024</w:t>
      </w:r>
      <w:r w:rsidRPr="001202E8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-YKS Yükseköğretim Programlarının Merkezi Yerleştirmedeki En Küçük ve En Büyük Puanları</w:t>
      </w:r>
      <w:r w:rsidRPr="001202E8">
        <w:rPr>
          <w:rStyle w:val="Kpr"/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https://www.osym.gov.tr/TR,29511/2024-yks-yerlestirme-sonuclarina-iliskin-sayisal-bilgiler.html</w:t>
      </w:r>
    </w:p>
    <w:p w:rsidR="00DB1DAC" w:rsidRDefault="001202E8">
      <w:bookmarkStart w:id="0" w:name="_GoBack"/>
      <w:bookmarkEnd w:id="0"/>
    </w:p>
    <w:sectPr w:rsidR="00DB1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AB"/>
    <w:rsid w:val="001202E8"/>
    <w:rsid w:val="004169DB"/>
    <w:rsid w:val="005B2192"/>
    <w:rsid w:val="007B568A"/>
    <w:rsid w:val="00E6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D752"/>
  <w15:chartTrackingRefBased/>
  <w15:docId w15:val="{A953088E-721C-491E-8485-389F658C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68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B56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sym.gov.tr/TR,23913/2022-yks-yerlestirme-sonuclarina-iliskin-sayisal-bilgiler.html" TargetMode="External"/><Relationship Id="rId4" Type="http://schemas.openxmlformats.org/officeDocument/2006/relationships/hyperlink" Target="https://www.osym.gov.tr/TR,21286/2021-yks-yerlestirme-sonuclarina-iliskin-sayisal-bilgiler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Sisli</cp:lastModifiedBy>
  <cp:revision>3</cp:revision>
  <dcterms:created xsi:type="dcterms:W3CDTF">2024-06-28T08:37:00Z</dcterms:created>
  <dcterms:modified xsi:type="dcterms:W3CDTF">2025-06-03T10:35:00Z</dcterms:modified>
</cp:coreProperties>
</file>