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5A" w:rsidRDefault="0037785A" w:rsidP="0037785A">
      <w:pPr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2018-YKS Yükseköğretim Programlarının Merkezi Yerleştirmedeki En Küçük ve En Büyük Puanları </w:t>
      </w:r>
      <w:hyperlink r:id="rId4" w:history="1">
        <w:r>
          <w:rPr>
            <w:rStyle w:val="Kpr"/>
            <w:rFonts w:ascii="Times New Roman" w:hAnsi="Times New Roman" w:cs="Times New Roman"/>
            <w:sz w:val="24"/>
            <w:szCs w:val="24"/>
          </w:rPr>
          <w:t>https://www.osym.gov.tr/TR,15288/2018-yks-yerlestirmesonuclarina-iliskin-sayisal-bilgiler.html</w:t>
        </w:r>
      </w:hyperlink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37785A" w:rsidRDefault="0037785A" w:rsidP="0037785A">
      <w:p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2019-YKS Yükseköğretim Programlarının Merkezi Yerleştirmedeki En Küçük ve En Büyük Puanları </w:t>
      </w:r>
      <w:hyperlink r:id="rId5" w:history="1">
        <w:r>
          <w:rPr>
            <w:rStyle w:val="Kpr"/>
            <w:rFonts w:ascii="Times New Roman" w:hAnsi="Times New Roman" w:cs="Times New Roman"/>
            <w:sz w:val="24"/>
            <w:szCs w:val="24"/>
          </w:rPr>
          <w:t>https://www.osym.gov.tr/TR,16889/2019-yks-yerlestirmesonuclarina-iliskin-sayisal-bilgiler.html</w:t>
        </w:r>
      </w:hyperlink>
    </w:p>
    <w:p w:rsidR="0037785A" w:rsidRDefault="0037785A" w:rsidP="003778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2020-YKS Yükseköğretim Programlarının Merkezi Yerleştirmedeki En Küçük ve En Büyük Puanları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Kpr"/>
          <w:rFonts w:ascii="Times New Roman" w:hAnsi="Times New Roman" w:cs="Times New Roman"/>
          <w:sz w:val="24"/>
          <w:szCs w:val="24"/>
        </w:rPr>
        <w:t>https://www.osym.gov.tr/TR,19460/2020-yks-yerlestirme-sonuclarina-iliskin-sayisal-bilgiler.html</w:t>
      </w:r>
    </w:p>
    <w:p w:rsidR="00274367" w:rsidRDefault="00274367">
      <w:pPr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2021-YKS Yükseköğretim Programlarının Merkezi Yerleştirmedeki En Küçük ve En Büyük Puanları </w:t>
      </w:r>
      <w:hyperlink r:id="rId6" w:history="1">
        <w:r w:rsidR="004A2BFF" w:rsidRPr="0044299F">
          <w:rPr>
            <w:rStyle w:val="Kpr"/>
            <w:rFonts w:ascii="Times New Roman" w:hAnsi="Times New Roman" w:cs="Times New Roman"/>
            <w:sz w:val="24"/>
            <w:szCs w:val="24"/>
          </w:rPr>
          <w:t>https://www.osym.gov.tr/TR,21286/2021-yks-yerlestirme-sonuclarina-iliskin-sayisal-bilgiler.html</w:t>
        </w:r>
      </w:hyperlink>
    </w:p>
    <w:p w:rsidR="004A2BFF" w:rsidRPr="004A2BFF" w:rsidRDefault="004A2BFF">
      <w:pPr>
        <w:rPr>
          <w:rStyle w:val="Kpr"/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-YKS Yükseköğretim Programlarının Merkezi Yerleştirmedeki En Küçük ve En Büyük Puanları</w:t>
      </w:r>
      <w:r w:rsidRPr="004A2BF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4A2BFF">
        <w:rPr>
          <w:rStyle w:val="Kpr"/>
          <w:rFonts w:ascii="Times New Roman" w:hAnsi="Times New Roman" w:cs="Times New Roman"/>
          <w:sz w:val="24"/>
          <w:szCs w:val="24"/>
        </w:rPr>
        <w:t>https://www.osym.gov.tr/TR,23913/2022-yks-yerlestirme-sonuclarina-iliskin-sayisal-bilgiler.html</w:t>
      </w:r>
    </w:p>
    <w:sectPr w:rsidR="004A2BFF" w:rsidRPr="004A2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59"/>
    <w:rsid w:val="00274367"/>
    <w:rsid w:val="0037785A"/>
    <w:rsid w:val="004169DB"/>
    <w:rsid w:val="004A2BFF"/>
    <w:rsid w:val="005B2192"/>
    <w:rsid w:val="00D1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8340"/>
  <w15:chartTrackingRefBased/>
  <w15:docId w15:val="{0BCCEBD4-5331-4CE4-92B9-4613C3DC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85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778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ym.gov.tr/TR,21286/2021-yks-yerlestirme-sonuclarina-iliskin-sayisal-bilgiler.html" TargetMode="External"/><Relationship Id="rId5" Type="http://schemas.openxmlformats.org/officeDocument/2006/relationships/hyperlink" Target="https://www.osym.gov.tr/TR,16889/2019-yks-yerlestirmesonuclarina-iliskin-sayisal-bilgiler.html" TargetMode="External"/><Relationship Id="rId4" Type="http://schemas.openxmlformats.org/officeDocument/2006/relationships/hyperlink" Target="https://www.osym.gov.tr/TR,15288/2018-yks-yerlestirmesonuclarina-iliskin-sayisal-bilgiler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Tayfur TEMİZEL</cp:lastModifiedBy>
  <cp:revision>2</cp:revision>
  <dcterms:created xsi:type="dcterms:W3CDTF">2023-07-18T06:42:00Z</dcterms:created>
  <dcterms:modified xsi:type="dcterms:W3CDTF">2023-07-18T06:42:00Z</dcterms:modified>
</cp:coreProperties>
</file>